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3AB" w14:textId="0046D30F" w:rsidR="00AD6D77" w:rsidRPr="00FE778E" w:rsidRDefault="00AD6D77" w:rsidP="00AD6D77">
      <w:pPr>
        <w:pStyle w:val="Bezodstpw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28648187"/>
      <w:r w:rsidRPr="00FE77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Częściowa lista wniosków o dofinansowanie projektów poddanych ocenie spełnienia kryteriów formalnych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 w:rsidR="00DC0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06.03.2026 r.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C0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BB5C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3C1F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</w:p>
    <w:bookmarkEnd w:id="0"/>
    <w:p w14:paraId="692DF9BF" w14:textId="77777777" w:rsidR="00151C41" w:rsidRPr="00B212D7" w:rsidRDefault="00151C41" w:rsidP="00151C41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Pr="00B212D7">
        <w:rPr>
          <w:rFonts w:ascii="Arial" w:hAnsi="Arial" w:cs="Arial"/>
          <w:sz w:val="24"/>
          <w:szCs w:val="24"/>
        </w:rPr>
        <w:br/>
        <w:t>Działanie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503767C6" w14:textId="2CB7EC3F" w:rsidR="00361CD3" w:rsidRPr="00FE778E" w:rsidRDefault="00151C41" w:rsidP="00151C41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>: od 31.03.2025 do 31.07.2025 r.</w:t>
      </w:r>
      <w:r w:rsidRPr="00B212D7">
        <w:rPr>
          <w:rFonts w:ascii="Arial" w:hAnsi="Arial" w:cs="Arial"/>
          <w:sz w:val="24"/>
          <w:szCs w:val="24"/>
        </w:rPr>
        <w:br/>
        <w:t>Numer naboru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FESL.10.03-IP.01-18</w:t>
      </w:r>
      <w:r>
        <w:rPr>
          <w:rFonts w:ascii="Arial" w:hAnsi="Arial" w:cs="Arial"/>
          <w:sz w:val="24"/>
          <w:szCs w:val="24"/>
        </w:rPr>
        <w:t>7</w:t>
      </w:r>
      <w:r w:rsidRPr="0074771F">
        <w:rPr>
          <w:rFonts w:ascii="Arial" w:hAnsi="Arial" w:cs="Arial"/>
          <w:sz w:val="24"/>
          <w:szCs w:val="24"/>
        </w:rPr>
        <w:t xml:space="preserve">/25  </w:t>
      </w:r>
    </w:p>
    <w:p w14:paraId="7894ECCB" w14:textId="77777777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106"/>
        <w:gridCol w:w="4087"/>
        <w:gridCol w:w="4098"/>
        <w:gridCol w:w="2101"/>
        <w:gridCol w:w="1868"/>
      </w:tblGrid>
      <w:tr w:rsidR="00DC06CE" w:rsidRPr="00DC06CE" w14:paraId="426964BA" w14:textId="77777777" w:rsidTr="00C64AC9">
        <w:trPr>
          <w:cantSplit/>
          <w:trHeight w:val="454"/>
          <w:tblHeader/>
        </w:trPr>
        <w:tc>
          <w:tcPr>
            <w:tcW w:w="766" w:type="dxa"/>
            <w:vAlign w:val="center"/>
            <w:hideMark/>
          </w:tcPr>
          <w:p w14:paraId="0EE3F990" w14:textId="643765DB" w:rsidR="00DC06CE" w:rsidRPr="00DC06CE" w:rsidRDefault="00DC06CE" w:rsidP="00DC0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0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="00BB5C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106" w:type="dxa"/>
            <w:vAlign w:val="center"/>
            <w:hideMark/>
          </w:tcPr>
          <w:p w14:paraId="5AE9CA6D" w14:textId="77777777" w:rsidR="00DC06CE" w:rsidRPr="00DC06CE" w:rsidRDefault="00DC06CE" w:rsidP="00DC0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0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4087" w:type="dxa"/>
            <w:vAlign w:val="center"/>
            <w:hideMark/>
          </w:tcPr>
          <w:p w14:paraId="56078B84" w14:textId="77777777" w:rsidR="00DC06CE" w:rsidRPr="00DC06CE" w:rsidRDefault="00DC06CE" w:rsidP="00DC0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0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4098" w:type="dxa"/>
            <w:vAlign w:val="center"/>
            <w:hideMark/>
          </w:tcPr>
          <w:p w14:paraId="7A803193" w14:textId="77777777" w:rsidR="00DC06CE" w:rsidRPr="00DC06CE" w:rsidRDefault="00DC06CE" w:rsidP="00DC0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0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101" w:type="dxa"/>
            <w:vAlign w:val="center"/>
            <w:hideMark/>
          </w:tcPr>
          <w:p w14:paraId="22FAC073" w14:textId="77777777" w:rsidR="00DC06CE" w:rsidRPr="00DC06CE" w:rsidRDefault="00DC06CE" w:rsidP="00DC0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0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1868" w:type="dxa"/>
            <w:vAlign w:val="center"/>
            <w:hideMark/>
          </w:tcPr>
          <w:p w14:paraId="08B5D2EC" w14:textId="77777777" w:rsidR="00DC06CE" w:rsidRPr="00DC06CE" w:rsidRDefault="00DC06CE" w:rsidP="00DC0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0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</w:tr>
      <w:tr w:rsidR="00DC06CE" w:rsidRPr="00DC06CE" w14:paraId="4D811C12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604A07DD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06" w:type="dxa"/>
            <w:noWrap/>
            <w:vAlign w:val="center"/>
            <w:hideMark/>
          </w:tcPr>
          <w:p w14:paraId="131C9064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FESL.10.03-IP.01-1055/25-002</w:t>
            </w:r>
          </w:p>
        </w:tc>
        <w:tc>
          <w:tcPr>
            <w:tcW w:w="4087" w:type="dxa"/>
            <w:vAlign w:val="center"/>
            <w:hideMark/>
          </w:tcPr>
          <w:p w14:paraId="49DBFD68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ADS KRUSZYWA SPÓŁKA Z OGRANICZONĄ ODPOWIEDZIALNOŚCIĄ SPÓŁKA KOMANDYTOWA</w:t>
            </w:r>
          </w:p>
        </w:tc>
        <w:tc>
          <w:tcPr>
            <w:tcW w:w="4098" w:type="dxa"/>
            <w:vAlign w:val="center"/>
            <w:hideMark/>
          </w:tcPr>
          <w:p w14:paraId="179557A6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Produkcja sterylizowanej ziemi ogrodowej i substratów glebowych</w:t>
            </w:r>
          </w:p>
        </w:tc>
        <w:tc>
          <w:tcPr>
            <w:tcW w:w="2101" w:type="dxa"/>
            <w:noWrap/>
            <w:vAlign w:val="center"/>
            <w:hideMark/>
          </w:tcPr>
          <w:p w14:paraId="57503F1D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3 036 531,60</w:t>
            </w:r>
          </w:p>
        </w:tc>
        <w:tc>
          <w:tcPr>
            <w:tcW w:w="1868" w:type="dxa"/>
            <w:noWrap/>
            <w:vAlign w:val="center"/>
            <w:hideMark/>
          </w:tcPr>
          <w:p w14:paraId="3C922423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6 148 740,00</w:t>
            </w:r>
          </w:p>
        </w:tc>
      </w:tr>
      <w:tr w:rsidR="00DC06CE" w:rsidRPr="00DC06CE" w14:paraId="1C70E358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6D1EB1B5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noWrap/>
            <w:vAlign w:val="center"/>
            <w:hideMark/>
          </w:tcPr>
          <w:p w14:paraId="4D945E6B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FESL.10.03-IP.01-1009/25-003</w:t>
            </w:r>
          </w:p>
        </w:tc>
        <w:tc>
          <w:tcPr>
            <w:tcW w:w="4087" w:type="dxa"/>
            <w:vAlign w:val="center"/>
            <w:hideMark/>
          </w:tcPr>
          <w:p w14:paraId="4FF71DD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Clever Solutions Group Sp. z o.o.</w:t>
            </w:r>
          </w:p>
        </w:tc>
        <w:tc>
          <w:tcPr>
            <w:tcW w:w="4098" w:type="dxa"/>
            <w:vAlign w:val="center"/>
            <w:hideMark/>
          </w:tcPr>
          <w:p w14:paraId="56409B5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Zwiększenie konkurencyjności przedsiębiorstwa poprzez dywersyfikację oferty i wdrożenie innowacyjnej technologii produkcji etykiet RFID.</w:t>
            </w:r>
          </w:p>
        </w:tc>
        <w:tc>
          <w:tcPr>
            <w:tcW w:w="2101" w:type="dxa"/>
            <w:noWrap/>
            <w:vAlign w:val="center"/>
            <w:hideMark/>
          </w:tcPr>
          <w:p w14:paraId="079366F1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2 099 050,66</w:t>
            </w:r>
          </w:p>
        </w:tc>
        <w:tc>
          <w:tcPr>
            <w:tcW w:w="1868" w:type="dxa"/>
            <w:noWrap/>
            <w:vAlign w:val="center"/>
            <w:hideMark/>
          </w:tcPr>
          <w:p w14:paraId="3CE0F056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3 891 990,37</w:t>
            </w:r>
          </w:p>
        </w:tc>
      </w:tr>
      <w:tr w:rsidR="00DC06CE" w:rsidRPr="00DC06CE" w14:paraId="51E74B20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31CE611D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06" w:type="dxa"/>
            <w:noWrap/>
            <w:vAlign w:val="center"/>
            <w:hideMark/>
          </w:tcPr>
          <w:p w14:paraId="55706D93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FESL.10.03-IP.01-10FG/25-003</w:t>
            </w:r>
          </w:p>
        </w:tc>
        <w:tc>
          <w:tcPr>
            <w:tcW w:w="4087" w:type="dxa"/>
            <w:vAlign w:val="center"/>
            <w:hideMark/>
          </w:tcPr>
          <w:p w14:paraId="55288AA6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DELTA KTW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0F5BF1E0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Ekologiczna transformacja poprzez wdrożenie technologii wytwarzania drzwi nowej generacji w duchu GOZ</w:t>
            </w:r>
          </w:p>
        </w:tc>
        <w:tc>
          <w:tcPr>
            <w:tcW w:w="2101" w:type="dxa"/>
            <w:noWrap/>
            <w:vAlign w:val="center"/>
            <w:hideMark/>
          </w:tcPr>
          <w:p w14:paraId="555AE39C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68" w:type="dxa"/>
            <w:noWrap/>
            <w:vAlign w:val="center"/>
            <w:hideMark/>
          </w:tcPr>
          <w:p w14:paraId="1ADAAB38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11 839 387,70</w:t>
            </w:r>
          </w:p>
        </w:tc>
      </w:tr>
      <w:tr w:rsidR="00DC06CE" w:rsidRPr="00DC06CE" w14:paraId="6C6D68A9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3139E4EA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noWrap/>
            <w:vAlign w:val="center"/>
            <w:hideMark/>
          </w:tcPr>
          <w:p w14:paraId="150FBA2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FESL.10.03-IP.01-1075/25-002</w:t>
            </w:r>
          </w:p>
        </w:tc>
        <w:tc>
          <w:tcPr>
            <w:tcW w:w="4087" w:type="dxa"/>
            <w:vAlign w:val="center"/>
            <w:hideMark/>
          </w:tcPr>
          <w:p w14:paraId="176444A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ELSO AUTOMATYKA SPÓŁKA Z OGRANICZONĄ ODPOWIEDZIALNOŚCIĄ SPÓŁKA KOMANDYTOWA</w:t>
            </w:r>
          </w:p>
        </w:tc>
        <w:tc>
          <w:tcPr>
            <w:tcW w:w="4098" w:type="dxa"/>
            <w:vAlign w:val="center"/>
            <w:hideMark/>
          </w:tcPr>
          <w:p w14:paraId="7CAA8B23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Poprawa efektywności produkcji oraz wdrożenie nowego urządzenia do oferty</w:t>
            </w:r>
          </w:p>
        </w:tc>
        <w:tc>
          <w:tcPr>
            <w:tcW w:w="2101" w:type="dxa"/>
            <w:noWrap/>
            <w:vAlign w:val="center"/>
            <w:hideMark/>
          </w:tcPr>
          <w:p w14:paraId="35A8C111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2 204 741,47</w:t>
            </w:r>
          </w:p>
        </w:tc>
        <w:tc>
          <w:tcPr>
            <w:tcW w:w="1868" w:type="dxa"/>
            <w:noWrap/>
            <w:vAlign w:val="center"/>
            <w:hideMark/>
          </w:tcPr>
          <w:p w14:paraId="26036CB0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4 345 965,00</w:t>
            </w:r>
          </w:p>
        </w:tc>
      </w:tr>
      <w:tr w:rsidR="00DC06CE" w:rsidRPr="00DC06CE" w14:paraId="41724D18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3C551B99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106" w:type="dxa"/>
            <w:noWrap/>
            <w:vAlign w:val="center"/>
            <w:hideMark/>
          </w:tcPr>
          <w:p w14:paraId="28108E55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FESL.10.03-IP.01-10AG/25-003</w:t>
            </w:r>
          </w:p>
        </w:tc>
        <w:tc>
          <w:tcPr>
            <w:tcW w:w="4087" w:type="dxa"/>
            <w:vAlign w:val="center"/>
            <w:hideMark/>
          </w:tcPr>
          <w:p w14:paraId="1E310CE0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FCB "RONENBERGER" LTD TOMASZ RONCZOSZEK</w:t>
            </w:r>
          </w:p>
        </w:tc>
        <w:tc>
          <w:tcPr>
            <w:tcW w:w="4098" w:type="dxa"/>
            <w:vAlign w:val="center"/>
            <w:hideMark/>
          </w:tcPr>
          <w:p w14:paraId="5AC7B77A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wdrożenie produkcji materiałów budowlanych opartych na recyklingu betonu rozbiórkowego.</w:t>
            </w:r>
          </w:p>
        </w:tc>
        <w:tc>
          <w:tcPr>
            <w:tcW w:w="2101" w:type="dxa"/>
            <w:noWrap/>
            <w:vAlign w:val="center"/>
            <w:hideMark/>
          </w:tcPr>
          <w:p w14:paraId="3AD6B5D0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68" w:type="dxa"/>
            <w:noWrap/>
            <w:vAlign w:val="center"/>
            <w:hideMark/>
          </w:tcPr>
          <w:p w14:paraId="5A09B504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9 855 102,81</w:t>
            </w:r>
          </w:p>
        </w:tc>
      </w:tr>
      <w:tr w:rsidR="00DC06CE" w:rsidRPr="00DC06CE" w14:paraId="2C36321B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5904681C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noWrap/>
            <w:vAlign w:val="center"/>
            <w:hideMark/>
          </w:tcPr>
          <w:p w14:paraId="191AE493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FESL.10.03-IP.01-1017/25-003</w:t>
            </w:r>
          </w:p>
        </w:tc>
        <w:tc>
          <w:tcPr>
            <w:tcW w:w="4087" w:type="dxa"/>
            <w:vAlign w:val="center"/>
            <w:hideMark/>
          </w:tcPr>
          <w:p w14:paraId="37BF8C2E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Firma GABRO G.Broniec</w:t>
            </w:r>
          </w:p>
        </w:tc>
        <w:tc>
          <w:tcPr>
            <w:tcW w:w="4098" w:type="dxa"/>
            <w:vAlign w:val="center"/>
            <w:hideMark/>
          </w:tcPr>
          <w:p w14:paraId="4A71A41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Inwestycja w nowoczesny park maszynowy mający na celu wprowadzenie w przedsiębiorstwie nowej technologii produkcji przyjaznej środowisku</w:t>
            </w:r>
          </w:p>
        </w:tc>
        <w:tc>
          <w:tcPr>
            <w:tcW w:w="2101" w:type="dxa"/>
            <w:noWrap/>
            <w:vAlign w:val="center"/>
            <w:hideMark/>
          </w:tcPr>
          <w:p w14:paraId="04AFF479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4 987 947,72</w:t>
            </w:r>
          </w:p>
        </w:tc>
        <w:tc>
          <w:tcPr>
            <w:tcW w:w="1868" w:type="dxa"/>
            <w:noWrap/>
            <w:vAlign w:val="center"/>
            <w:hideMark/>
          </w:tcPr>
          <w:p w14:paraId="6D4286B1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10 464 688,00</w:t>
            </w:r>
          </w:p>
        </w:tc>
      </w:tr>
      <w:tr w:rsidR="00DC06CE" w:rsidRPr="00DC06CE" w14:paraId="3A81BDCE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362D0EC0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06" w:type="dxa"/>
            <w:noWrap/>
            <w:vAlign w:val="center"/>
            <w:hideMark/>
          </w:tcPr>
          <w:p w14:paraId="799BA686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FESL.10.03-IP.01-10BC/25-003</w:t>
            </w:r>
          </w:p>
        </w:tc>
        <w:tc>
          <w:tcPr>
            <w:tcW w:w="4087" w:type="dxa"/>
            <w:vAlign w:val="center"/>
            <w:hideMark/>
          </w:tcPr>
          <w:p w14:paraId="63506D85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Grupa Redconst sp. z o.o.</w:t>
            </w:r>
          </w:p>
        </w:tc>
        <w:tc>
          <w:tcPr>
            <w:tcW w:w="4098" w:type="dxa"/>
            <w:vAlign w:val="center"/>
            <w:hideMark/>
          </w:tcPr>
          <w:p w14:paraId="1F86777D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innowacyjnych oczyszczalni ścieków z nowym systemem oczyszczania do autonomicznych myjni samochodowych.</w:t>
            </w:r>
          </w:p>
        </w:tc>
        <w:tc>
          <w:tcPr>
            <w:tcW w:w="2101" w:type="dxa"/>
            <w:noWrap/>
            <w:vAlign w:val="center"/>
            <w:hideMark/>
          </w:tcPr>
          <w:p w14:paraId="04A2A6AB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4 528 922,72</w:t>
            </w:r>
          </w:p>
        </w:tc>
        <w:tc>
          <w:tcPr>
            <w:tcW w:w="1868" w:type="dxa"/>
            <w:noWrap/>
            <w:vAlign w:val="center"/>
            <w:hideMark/>
          </w:tcPr>
          <w:p w14:paraId="6EE0A0B2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8 927 368,56</w:t>
            </w:r>
          </w:p>
        </w:tc>
      </w:tr>
      <w:tr w:rsidR="00DC06CE" w:rsidRPr="00DC06CE" w14:paraId="38A93862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1E5B6C78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06" w:type="dxa"/>
            <w:noWrap/>
            <w:vAlign w:val="center"/>
            <w:hideMark/>
          </w:tcPr>
          <w:p w14:paraId="345CE8E6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FESL.10.03-IP.01-105E/25-003</w:t>
            </w:r>
          </w:p>
        </w:tc>
        <w:tc>
          <w:tcPr>
            <w:tcW w:w="4087" w:type="dxa"/>
            <w:vAlign w:val="center"/>
            <w:hideMark/>
          </w:tcPr>
          <w:p w14:paraId="6B5F86F6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IRENA S.C. RADOSŁAW MISIAK, GRZEGORZ NOCUŃ</w:t>
            </w:r>
          </w:p>
        </w:tc>
        <w:tc>
          <w:tcPr>
            <w:tcW w:w="4098" w:type="dxa"/>
            <w:vAlign w:val="center"/>
            <w:hideMark/>
          </w:tcPr>
          <w:p w14:paraId="4AC9692D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rozwiązań z obszaru automatyzacji, robotyzacji oraz GOZ w procesie produkcji palet</w:t>
            </w:r>
          </w:p>
        </w:tc>
        <w:tc>
          <w:tcPr>
            <w:tcW w:w="2101" w:type="dxa"/>
            <w:noWrap/>
            <w:vAlign w:val="center"/>
            <w:hideMark/>
          </w:tcPr>
          <w:p w14:paraId="2BD4CD13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4 582 431,54</w:t>
            </w:r>
          </w:p>
        </w:tc>
        <w:tc>
          <w:tcPr>
            <w:tcW w:w="1868" w:type="dxa"/>
            <w:noWrap/>
            <w:vAlign w:val="center"/>
            <w:hideMark/>
          </w:tcPr>
          <w:p w14:paraId="1DCC10B2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9 032 844,60</w:t>
            </w:r>
          </w:p>
        </w:tc>
      </w:tr>
      <w:tr w:rsidR="00DC06CE" w:rsidRPr="00DC06CE" w14:paraId="4C6889E6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4EE4D886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06" w:type="dxa"/>
            <w:noWrap/>
            <w:vAlign w:val="center"/>
            <w:hideMark/>
          </w:tcPr>
          <w:p w14:paraId="3C536D1D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FESL.10.03-IP.01-10D6/25-003</w:t>
            </w:r>
          </w:p>
        </w:tc>
        <w:tc>
          <w:tcPr>
            <w:tcW w:w="4087" w:type="dxa"/>
            <w:vAlign w:val="center"/>
            <w:hideMark/>
          </w:tcPr>
          <w:p w14:paraId="678DC29B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JELUX POLSKA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446FA2AE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Działania mające na celu poprawę konkurencyjności przedsiębiorstwa</w:t>
            </w:r>
          </w:p>
        </w:tc>
        <w:tc>
          <w:tcPr>
            <w:tcW w:w="2101" w:type="dxa"/>
            <w:noWrap/>
            <w:vAlign w:val="center"/>
            <w:hideMark/>
          </w:tcPr>
          <w:p w14:paraId="09C0B60B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4 999 948,16</w:t>
            </w:r>
          </w:p>
        </w:tc>
        <w:tc>
          <w:tcPr>
            <w:tcW w:w="1868" w:type="dxa"/>
            <w:noWrap/>
            <w:vAlign w:val="center"/>
            <w:hideMark/>
          </w:tcPr>
          <w:p w14:paraId="41148CC0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11 617 395,20</w:t>
            </w:r>
          </w:p>
        </w:tc>
      </w:tr>
      <w:tr w:rsidR="00DC06CE" w:rsidRPr="00DC06CE" w14:paraId="57D7EE1B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617F28D3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noWrap/>
            <w:vAlign w:val="center"/>
            <w:hideMark/>
          </w:tcPr>
          <w:p w14:paraId="664E128C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FESL.10.03-IP.01-1081/25-003</w:t>
            </w:r>
          </w:p>
        </w:tc>
        <w:tc>
          <w:tcPr>
            <w:tcW w:w="4087" w:type="dxa"/>
            <w:vAlign w:val="center"/>
            <w:hideMark/>
          </w:tcPr>
          <w:p w14:paraId="5C2A744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MAREK SOBCZYK SOMAX</w:t>
            </w:r>
          </w:p>
        </w:tc>
        <w:tc>
          <w:tcPr>
            <w:tcW w:w="4098" w:type="dxa"/>
            <w:vAlign w:val="center"/>
            <w:hideMark/>
          </w:tcPr>
          <w:p w14:paraId="63BBA574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do pakowania z zastosowaniem sztucznej inteligencji na rzecz transformacji regionu pogórniczego.</w:t>
            </w:r>
          </w:p>
        </w:tc>
        <w:tc>
          <w:tcPr>
            <w:tcW w:w="2101" w:type="dxa"/>
            <w:noWrap/>
            <w:vAlign w:val="center"/>
            <w:hideMark/>
          </w:tcPr>
          <w:p w14:paraId="30C72EEE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2 423 596,00</w:t>
            </w:r>
          </w:p>
        </w:tc>
        <w:tc>
          <w:tcPr>
            <w:tcW w:w="1868" w:type="dxa"/>
            <w:noWrap/>
            <w:vAlign w:val="center"/>
            <w:hideMark/>
          </w:tcPr>
          <w:p w14:paraId="6460277E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4 777 370,00</w:t>
            </w:r>
          </w:p>
        </w:tc>
      </w:tr>
      <w:tr w:rsidR="00DC06CE" w:rsidRPr="00DC06CE" w14:paraId="62B6817C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11D659C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06" w:type="dxa"/>
            <w:noWrap/>
            <w:vAlign w:val="center"/>
            <w:hideMark/>
          </w:tcPr>
          <w:p w14:paraId="673EE435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FESL.10.03-IP.01-1038/25-003</w:t>
            </w:r>
          </w:p>
        </w:tc>
        <w:tc>
          <w:tcPr>
            <w:tcW w:w="4087" w:type="dxa"/>
            <w:vAlign w:val="center"/>
            <w:hideMark/>
          </w:tcPr>
          <w:p w14:paraId="72C5B8F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MBT MODERN BUILDING TEAM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2654E0C6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infrastruktury IT jako kluczowy element zmiany procesu produkcji w przedsiębiorstwie</w:t>
            </w:r>
          </w:p>
        </w:tc>
        <w:tc>
          <w:tcPr>
            <w:tcW w:w="2101" w:type="dxa"/>
            <w:noWrap/>
            <w:vAlign w:val="center"/>
            <w:hideMark/>
          </w:tcPr>
          <w:p w14:paraId="213FE313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2 507 419,00</w:t>
            </w:r>
          </w:p>
        </w:tc>
        <w:tc>
          <w:tcPr>
            <w:tcW w:w="1868" w:type="dxa"/>
            <w:noWrap/>
            <w:vAlign w:val="center"/>
            <w:hideMark/>
          </w:tcPr>
          <w:p w14:paraId="2AF70CE5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4 942 600,00</w:t>
            </w:r>
          </w:p>
        </w:tc>
      </w:tr>
      <w:tr w:rsidR="00DC06CE" w:rsidRPr="00DC06CE" w14:paraId="600CBCC0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0E92592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06" w:type="dxa"/>
            <w:noWrap/>
            <w:vAlign w:val="center"/>
            <w:hideMark/>
          </w:tcPr>
          <w:p w14:paraId="1F72DE40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FESL.10.03-IP.01-0HH4/25-003</w:t>
            </w:r>
          </w:p>
        </w:tc>
        <w:tc>
          <w:tcPr>
            <w:tcW w:w="4087" w:type="dxa"/>
            <w:vAlign w:val="center"/>
            <w:hideMark/>
          </w:tcPr>
          <w:p w14:paraId="14C4EFC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OPINION STREFA DRUKU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622E82EC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nowej linii do produkcji materiałów reklamowych do zastosowań zewnętrznych</w:t>
            </w:r>
          </w:p>
        </w:tc>
        <w:tc>
          <w:tcPr>
            <w:tcW w:w="2101" w:type="dxa"/>
            <w:noWrap/>
            <w:vAlign w:val="center"/>
            <w:hideMark/>
          </w:tcPr>
          <w:p w14:paraId="2D618056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3 899 099,64</w:t>
            </w:r>
          </w:p>
        </w:tc>
        <w:tc>
          <w:tcPr>
            <w:tcW w:w="1868" w:type="dxa"/>
            <w:noWrap/>
            <w:vAlign w:val="center"/>
            <w:hideMark/>
          </w:tcPr>
          <w:p w14:paraId="10852C9A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10 886 120,21</w:t>
            </w:r>
          </w:p>
        </w:tc>
      </w:tr>
      <w:tr w:rsidR="00DC06CE" w:rsidRPr="00DC06CE" w14:paraId="14D76B1D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63B2036A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106" w:type="dxa"/>
            <w:noWrap/>
            <w:vAlign w:val="center"/>
            <w:hideMark/>
          </w:tcPr>
          <w:p w14:paraId="3F39E86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FESL.10.03-IP.01-1030/25-004</w:t>
            </w:r>
          </w:p>
        </w:tc>
        <w:tc>
          <w:tcPr>
            <w:tcW w:w="4087" w:type="dxa"/>
            <w:vAlign w:val="center"/>
            <w:hideMark/>
          </w:tcPr>
          <w:p w14:paraId="2B958AAA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OVA SYSTEM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22F56E08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wdrożenie przełomowych technologii w branży HVAC</w:t>
            </w:r>
          </w:p>
        </w:tc>
        <w:tc>
          <w:tcPr>
            <w:tcW w:w="2101" w:type="dxa"/>
            <w:noWrap/>
            <w:vAlign w:val="center"/>
            <w:hideMark/>
          </w:tcPr>
          <w:p w14:paraId="3C8AED51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4 928 264,25</w:t>
            </w:r>
          </w:p>
        </w:tc>
        <w:tc>
          <w:tcPr>
            <w:tcW w:w="1868" w:type="dxa"/>
            <w:noWrap/>
            <w:vAlign w:val="center"/>
            <w:hideMark/>
          </w:tcPr>
          <w:p w14:paraId="38BF100C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10 177 511,71</w:t>
            </w:r>
          </w:p>
        </w:tc>
      </w:tr>
      <w:tr w:rsidR="00DC06CE" w:rsidRPr="00DC06CE" w14:paraId="5ACD0DDC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2734E75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2106" w:type="dxa"/>
            <w:noWrap/>
            <w:vAlign w:val="center"/>
            <w:hideMark/>
          </w:tcPr>
          <w:p w14:paraId="339BCA1A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FESL.10.03-IP.01-102H/25-003</w:t>
            </w:r>
          </w:p>
        </w:tc>
        <w:tc>
          <w:tcPr>
            <w:tcW w:w="4087" w:type="dxa"/>
            <w:vAlign w:val="center"/>
            <w:hideMark/>
          </w:tcPr>
          <w:p w14:paraId="7AA50495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POLTECH WERK POLSKA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27ADD0BA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do produkcji koszy zbrojeniowych i rozbudowa infrastruktury technicznej</w:t>
            </w:r>
          </w:p>
        </w:tc>
        <w:tc>
          <w:tcPr>
            <w:tcW w:w="2101" w:type="dxa"/>
            <w:noWrap/>
            <w:vAlign w:val="center"/>
            <w:hideMark/>
          </w:tcPr>
          <w:p w14:paraId="522D2824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68" w:type="dxa"/>
            <w:noWrap/>
            <w:vAlign w:val="center"/>
            <w:hideMark/>
          </w:tcPr>
          <w:p w14:paraId="2969CC3D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16 823 645,99</w:t>
            </w:r>
          </w:p>
        </w:tc>
      </w:tr>
      <w:tr w:rsidR="00DC06CE" w:rsidRPr="00DC06CE" w14:paraId="17DDE1DE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079998A0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06" w:type="dxa"/>
            <w:noWrap/>
            <w:vAlign w:val="center"/>
            <w:hideMark/>
          </w:tcPr>
          <w:p w14:paraId="2A80F49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FESL.10.03-IP.01-113B/25-002</w:t>
            </w:r>
          </w:p>
        </w:tc>
        <w:tc>
          <w:tcPr>
            <w:tcW w:w="4087" w:type="dxa"/>
            <w:vAlign w:val="center"/>
            <w:hideMark/>
          </w:tcPr>
          <w:p w14:paraId="3033FCC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PRZEDSIĘBIORSTWO BUDOWLANO-MELIORACYJNE "TOLOS" PIOTR WALCZAK I WSPÓLNICY SPÓŁKA KOMANDYTOWA</w:t>
            </w:r>
          </w:p>
        </w:tc>
        <w:tc>
          <w:tcPr>
            <w:tcW w:w="4098" w:type="dxa"/>
            <w:vAlign w:val="center"/>
            <w:hideMark/>
          </w:tcPr>
          <w:p w14:paraId="55743EEB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wyników prac b+r technologii wielkośrednicowych pali betonowych z odzyskiem materiałów pomocniczych.</w:t>
            </w:r>
          </w:p>
        </w:tc>
        <w:tc>
          <w:tcPr>
            <w:tcW w:w="2101" w:type="dxa"/>
            <w:noWrap/>
            <w:vAlign w:val="center"/>
            <w:hideMark/>
          </w:tcPr>
          <w:p w14:paraId="679EB029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68" w:type="dxa"/>
            <w:noWrap/>
            <w:vAlign w:val="center"/>
            <w:hideMark/>
          </w:tcPr>
          <w:p w14:paraId="4DD8F939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13 502 496,03</w:t>
            </w:r>
          </w:p>
        </w:tc>
      </w:tr>
      <w:tr w:rsidR="00DC06CE" w:rsidRPr="00DC06CE" w14:paraId="5F9E0822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362EB32D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06" w:type="dxa"/>
            <w:noWrap/>
            <w:vAlign w:val="center"/>
            <w:hideMark/>
          </w:tcPr>
          <w:p w14:paraId="389CA1A9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FESL.10.03-IP.01-1057/25-002</w:t>
            </w:r>
          </w:p>
        </w:tc>
        <w:tc>
          <w:tcPr>
            <w:tcW w:w="4087" w:type="dxa"/>
            <w:vAlign w:val="center"/>
            <w:hideMark/>
          </w:tcPr>
          <w:p w14:paraId="6BF2A1D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"PRZEDSIĘBIORSTWO ROBÓT INŻYNIERYJNYCH MINEC"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56379FF4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do oferty spółki krzyżownicy rozjazdów tramwajowych o zmodernizowanej konstrukcji celem obniżenia poziomu hałasu i emisji drgań.</w:t>
            </w:r>
          </w:p>
        </w:tc>
        <w:tc>
          <w:tcPr>
            <w:tcW w:w="2101" w:type="dxa"/>
            <w:noWrap/>
            <w:vAlign w:val="center"/>
            <w:hideMark/>
          </w:tcPr>
          <w:p w14:paraId="2F002E61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2 449 564,90</w:t>
            </w:r>
          </w:p>
        </w:tc>
        <w:tc>
          <w:tcPr>
            <w:tcW w:w="1868" w:type="dxa"/>
            <w:noWrap/>
            <w:vAlign w:val="center"/>
            <w:hideMark/>
          </w:tcPr>
          <w:p w14:paraId="350017CE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5 686 460,00</w:t>
            </w:r>
          </w:p>
        </w:tc>
      </w:tr>
      <w:tr w:rsidR="00DC06CE" w:rsidRPr="00DC06CE" w14:paraId="5E0C2770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4CAAF96F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106" w:type="dxa"/>
            <w:noWrap/>
            <w:vAlign w:val="center"/>
            <w:hideMark/>
          </w:tcPr>
          <w:p w14:paraId="5630058B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FESL.10.03-IP.01-10CE/25-002</w:t>
            </w:r>
          </w:p>
        </w:tc>
        <w:tc>
          <w:tcPr>
            <w:tcW w:w="4087" w:type="dxa"/>
            <w:vAlign w:val="center"/>
            <w:hideMark/>
          </w:tcPr>
          <w:p w14:paraId="0B5186C2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RAFS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51AB6B1C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Q- STAND innowacyjny samorozkładający stand ekspozycyjny o nowych cechach użytkowych sposobem na dywersyfikację działalności przedsiębiorstwa.</w:t>
            </w:r>
          </w:p>
        </w:tc>
        <w:tc>
          <w:tcPr>
            <w:tcW w:w="2101" w:type="dxa"/>
            <w:noWrap/>
            <w:vAlign w:val="center"/>
            <w:hideMark/>
          </w:tcPr>
          <w:p w14:paraId="3838F893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3 081 024,50</w:t>
            </w:r>
          </w:p>
        </w:tc>
        <w:tc>
          <w:tcPr>
            <w:tcW w:w="1868" w:type="dxa"/>
            <w:noWrap/>
            <w:vAlign w:val="center"/>
            <w:hideMark/>
          </w:tcPr>
          <w:p w14:paraId="7CA4EC5A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6 072 300,00</w:t>
            </w:r>
          </w:p>
        </w:tc>
      </w:tr>
      <w:tr w:rsidR="00DC06CE" w:rsidRPr="00DC06CE" w14:paraId="4467CF5F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1351DF83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106" w:type="dxa"/>
            <w:noWrap/>
            <w:vAlign w:val="center"/>
            <w:hideMark/>
          </w:tcPr>
          <w:p w14:paraId="46F866AD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FESL.10.03-IP.01-1080/25-002</w:t>
            </w:r>
          </w:p>
        </w:tc>
        <w:tc>
          <w:tcPr>
            <w:tcW w:w="4087" w:type="dxa"/>
            <w:vAlign w:val="center"/>
            <w:hideMark/>
          </w:tcPr>
          <w:p w14:paraId="4287DCA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STRONG - PC TOMASZ PIEKARSKI</w:t>
            </w:r>
          </w:p>
        </w:tc>
        <w:tc>
          <w:tcPr>
            <w:tcW w:w="4098" w:type="dxa"/>
            <w:vAlign w:val="center"/>
            <w:hideMark/>
          </w:tcPr>
          <w:p w14:paraId="7127E7E6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w świadczeniu wysokiej jakości usług wirtualizacji serwerów Klienta wraz z usługami towarzyszącymi</w:t>
            </w:r>
          </w:p>
        </w:tc>
        <w:tc>
          <w:tcPr>
            <w:tcW w:w="2101" w:type="dxa"/>
            <w:noWrap/>
            <w:vAlign w:val="center"/>
            <w:hideMark/>
          </w:tcPr>
          <w:p w14:paraId="22F85379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2 675 962,80</w:t>
            </w:r>
          </w:p>
        </w:tc>
        <w:tc>
          <w:tcPr>
            <w:tcW w:w="1868" w:type="dxa"/>
            <w:noWrap/>
            <w:vAlign w:val="center"/>
            <w:hideMark/>
          </w:tcPr>
          <w:p w14:paraId="2BA7189B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5 485 723,74</w:t>
            </w:r>
          </w:p>
        </w:tc>
      </w:tr>
      <w:tr w:rsidR="00DC06CE" w:rsidRPr="00DC06CE" w14:paraId="4315BDC1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5D8B39EA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06" w:type="dxa"/>
            <w:noWrap/>
            <w:vAlign w:val="center"/>
            <w:hideMark/>
          </w:tcPr>
          <w:p w14:paraId="4139AE02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FESL.10.03-IP.01-103H/25-003</w:t>
            </w:r>
          </w:p>
        </w:tc>
        <w:tc>
          <w:tcPr>
            <w:tcW w:w="4087" w:type="dxa"/>
            <w:vAlign w:val="center"/>
            <w:hideMark/>
          </w:tcPr>
          <w:p w14:paraId="5CD5610F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TECH AUTOMATION SPÓŁKA Z OGRANICZONĄ ODPOWIEDZIALNOŚCIĄ SPÓŁKA KOMANDYTOWA</w:t>
            </w:r>
          </w:p>
        </w:tc>
        <w:tc>
          <w:tcPr>
            <w:tcW w:w="4098" w:type="dxa"/>
            <w:vAlign w:val="center"/>
            <w:hideMark/>
          </w:tcPr>
          <w:p w14:paraId="00F97098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Dynamiczny rozwój firmy poprzez rozszerzenie oferty w zakresie produktów i usług o wysokiej złożoności geometrycznej</w:t>
            </w:r>
          </w:p>
        </w:tc>
        <w:tc>
          <w:tcPr>
            <w:tcW w:w="2101" w:type="dxa"/>
            <w:noWrap/>
            <w:vAlign w:val="center"/>
            <w:hideMark/>
          </w:tcPr>
          <w:p w14:paraId="7C611928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2 244 148,75</w:t>
            </w:r>
          </w:p>
        </w:tc>
        <w:tc>
          <w:tcPr>
            <w:tcW w:w="1868" w:type="dxa"/>
            <w:noWrap/>
            <w:vAlign w:val="center"/>
            <w:hideMark/>
          </w:tcPr>
          <w:p w14:paraId="340F1E9A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4 423 250,00</w:t>
            </w:r>
          </w:p>
        </w:tc>
      </w:tr>
      <w:tr w:rsidR="00DC06CE" w:rsidRPr="00DC06CE" w14:paraId="7894FC80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341D7DB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  <w:vAlign w:val="center"/>
            <w:hideMark/>
          </w:tcPr>
          <w:p w14:paraId="6A6C9ED5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FESL.10.03-IP.01-10E9/25-002</w:t>
            </w:r>
          </w:p>
        </w:tc>
        <w:tc>
          <w:tcPr>
            <w:tcW w:w="4087" w:type="dxa"/>
            <w:vAlign w:val="center"/>
            <w:hideMark/>
          </w:tcPr>
          <w:p w14:paraId="64164AE9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TIGRE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4644BE50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Wprowadzenie innowacyjnych rozwiązań szansą na wzrost konkurencyjności</w:t>
            </w:r>
          </w:p>
        </w:tc>
        <w:tc>
          <w:tcPr>
            <w:tcW w:w="2101" w:type="dxa"/>
            <w:noWrap/>
            <w:vAlign w:val="center"/>
            <w:hideMark/>
          </w:tcPr>
          <w:p w14:paraId="5645CB98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4 993 926,32</w:t>
            </w:r>
          </w:p>
        </w:tc>
        <w:tc>
          <w:tcPr>
            <w:tcW w:w="1868" w:type="dxa"/>
            <w:noWrap/>
            <w:vAlign w:val="center"/>
            <w:hideMark/>
          </w:tcPr>
          <w:p w14:paraId="4EA05977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11 753 377,36</w:t>
            </w:r>
          </w:p>
        </w:tc>
      </w:tr>
      <w:tr w:rsidR="00DC06CE" w:rsidRPr="00DC06CE" w14:paraId="541492DA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06A7A54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106" w:type="dxa"/>
            <w:noWrap/>
            <w:vAlign w:val="center"/>
            <w:hideMark/>
          </w:tcPr>
          <w:p w14:paraId="687C421F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FESL.10.03-IP.01-108C/25-003</w:t>
            </w:r>
          </w:p>
        </w:tc>
        <w:tc>
          <w:tcPr>
            <w:tcW w:w="4087" w:type="dxa"/>
            <w:vAlign w:val="center"/>
            <w:hideMark/>
          </w:tcPr>
          <w:p w14:paraId="02019B59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T&amp;R BIOEKO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12B15105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Innowacja w zakresie produkcji monomateriałowych opakowań z tworzywa PET</w:t>
            </w:r>
          </w:p>
        </w:tc>
        <w:tc>
          <w:tcPr>
            <w:tcW w:w="2101" w:type="dxa"/>
            <w:noWrap/>
            <w:vAlign w:val="center"/>
            <w:hideMark/>
          </w:tcPr>
          <w:p w14:paraId="377DDC53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2 762 251,50</w:t>
            </w:r>
          </w:p>
        </w:tc>
        <w:tc>
          <w:tcPr>
            <w:tcW w:w="1868" w:type="dxa"/>
            <w:noWrap/>
            <w:vAlign w:val="center"/>
            <w:hideMark/>
          </w:tcPr>
          <w:p w14:paraId="727A2CC6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6 418 100,00</w:t>
            </w:r>
          </w:p>
        </w:tc>
      </w:tr>
      <w:tr w:rsidR="00DC06CE" w:rsidRPr="00DC06CE" w14:paraId="58357744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345296D4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2106" w:type="dxa"/>
            <w:noWrap/>
            <w:vAlign w:val="center"/>
            <w:hideMark/>
          </w:tcPr>
          <w:p w14:paraId="5F71107D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FESL.10.03-IP.01-1056/25-003</w:t>
            </w:r>
          </w:p>
        </w:tc>
        <w:tc>
          <w:tcPr>
            <w:tcW w:w="4087" w:type="dxa"/>
            <w:vAlign w:val="center"/>
            <w:hideMark/>
          </w:tcPr>
          <w:p w14:paraId="0F928493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VIVASTO SPÓŁKA AKCYJNA</w:t>
            </w:r>
          </w:p>
        </w:tc>
        <w:tc>
          <w:tcPr>
            <w:tcW w:w="4098" w:type="dxa"/>
            <w:vAlign w:val="center"/>
            <w:hideMark/>
          </w:tcPr>
          <w:p w14:paraId="02F4A3DE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odpadowej transparentnej folii rolniczej jako działanie przyczyniające się do łagodzenia skutków transformacji.</w:t>
            </w:r>
          </w:p>
        </w:tc>
        <w:tc>
          <w:tcPr>
            <w:tcW w:w="2101" w:type="dxa"/>
            <w:noWrap/>
            <w:vAlign w:val="center"/>
            <w:hideMark/>
          </w:tcPr>
          <w:p w14:paraId="7E3F326B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68" w:type="dxa"/>
            <w:noWrap/>
            <w:vAlign w:val="center"/>
            <w:hideMark/>
          </w:tcPr>
          <w:p w14:paraId="597E2A9C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12 910 095,74</w:t>
            </w:r>
          </w:p>
        </w:tc>
      </w:tr>
      <w:tr w:rsidR="00DC06CE" w:rsidRPr="00DC06CE" w14:paraId="4DF68889" w14:textId="77777777" w:rsidTr="00C64AC9">
        <w:trPr>
          <w:cantSplit/>
          <w:trHeight w:val="454"/>
        </w:trPr>
        <w:tc>
          <w:tcPr>
            <w:tcW w:w="766" w:type="dxa"/>
            <w:noWrap/>
            <w:vAlign w:val="center"/>
            <w:hideMark/>
          </w:tcPr>
          <w:p w14:paraId="162D485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06" w:type="dxa"/>
            <w:noWrap/>
            <w:vAlign w:val="center"/>
            <w:hideMark/>
          </w:tcPr>
          <w:p w14:paraId="623C1262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FESL.10.03-IP.01-106E/25-003</w:t>
            </w:r>
          </w:p>
        </w:tc>
        <w:tc>
          <w:tcPr>
            <w:tcW w:w="4087" w:type="dxa"/>
            <w:vAlign w:val="center"/>
            <w:hideMark/>
          </w:tcPr>
          <w:p w14:paraId="359A13F7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ZDROWI-MED CENTRUM MEDYCZNE SPÓŁKA Z OGRANICZONĄ ODPOWIEDZIALNOŚCIĄ</w:t>
            </w:r>
          </w:p>
        </w:tc>
        <w:tc>
          <w:tcPr>
            <w:tcW w:w="4098" w:type="dxa"/>
            <w:vAlign w:val="center"/>
            <w:hideMark/>
          </w:tcPr>
          <w:p w14:paraId="72FCC6D1" w14:textId="77777777" w:rsidR="00DC06CE" w:rsidRPr="00DC06CE" w:rsidRDefault="00DC06CE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Innowacyjna opieka w modelu mieszkań wspieranych dla seniorów jako element dywersyfikacji działalności i działań na rzecz sprawiedliwej transformacji.</w:t>
            </w:r>
          </w:p>
        </w:tc>
        <w:tc>
          <w:tcPr>
            <w:tcW w:w="2101" w:type="dxa"/>
            <w:noWrap/>
            <w:vAlign w:val="center"/>
            <w:hideMark/>
          </w:tcPr>
          <w:p w14:paraId="666422D4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3 641 485,54</w:t>
            </w:r>
          </w:p>
        </w:tc>
        <w:tc>
          <w:tcPr>
            <w:tcW w:w="1868" w:type="dxa"/>
            <w:noWrap/>
            <w:vAlign w:val="center"/>
            <w:hideMark/>
          </w:tcPr>
          <w:p w14:paraId="2A99163A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color w:val="000000"/>
                <w:lang w:eastAsia="pl-PL"/>
              </w:rPr>
              <w:t>8 488 022,48</w:t>
            </w:r>
          </w:p>
        </w:tc>
      </w:tr>
      <w:tr w:rsidR="00DC06CE" w:rsidRPr="00DC06CE" w14:paraId="219AEEE8" w14:textId="77777777" w:rsidTr="00C64AC9">
        <w:trPr>
          <w:cantSplit/>
          <w:trHeight w:val="454"/>
        </w:trPr>
        <w:tc>
          <w:tcPr>
            <w:tcW w:w="11057" w:type="dxa"/>
            <w:gridSpan w:val="4"/>
            <w:noWrap/>
            <w:vAlign w:val="center"/>
            <w:hideMark/>
          </w:tcPr>
          <w:p w14:paraId="402B9F13" w14:textId="3187AC79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2101" w:type="dxa"/>
            <w:noWrap/>
            <w:vAlign w:val="center"/>
            <w:hideMark/>
          </w:tcPr>
          <w:p w14:paraId="6482822D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87 046 317,07</w:t>
            </w:r>
          </w:p>
        </w:tc>
        <w:tc>
          <w:tcPr>
            <w:tcW w:w="1868" w:type="dxa"/>
            <w:noWrap/>
            <w:vAlign w:val="center"/>
            <w:hideMark/>
          </w:tcPr>
          <w:p w14:paraId="7DC8F639" w14:textId="77777777" w:rsidR="00DC06CE" w:rsidRPr="00DC06CE" w:rsidRDefault="00DC06CE" w:rsidP="00DC0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C06C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198 470 555,50</w:t>
            </w:r>
          </w:p>
        </w:tc>
      </w:tr>
    </w:tbl>
    <w:p w14:paraId="2A76743A" w14:textId="77777777" w:rsidR="00BB5C69" w:rsidRDefault="00BB5C69" w:rsidP="00BB5C69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2077"/>
        <w:gridCol w:w="4032"/>
        <w:gridCol w:w="4006"/>
        <w:gridCol w:w="2126"/>
        <w:gridCol w:w="1843"/>
      </w:tblGrid>
      <w:tr w:rsidR="00BB5C69" w:rsidRPr="00BB5C69" w14:paraId="201C23AC" w14:textId="77777777" w:rsidTr="00111830">
        <w:trPr>
          <w:cantSplit/>
          <w:trHeight w:val="510"/>
          <w:tblHeader/>
        </w:trPr>
        <w:tc>
          <w:tcPr>
            <w:tcW w:w="942" w:type="dxa"/>
            <w:vAlign w:val="center"/>
            <w:hideMark/>
          </w:tcPr>
          <w:p w14:paraId="66982006" w14:textId="6D7ED8A7" w:rsidR="00BB5C69" w:rsidRPr="00BB5C69" w:rsidRDefault="00BB5C69" w:rsidP="00BB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77" w:type="dxa"/>
            <w:vAlign w:val="center"/>
            <w:hideMark/>
          </w:tcPr>
          <w:p w14:paraId="7511742C" w14:textId="77777777" w:rsidR="00BB5C69" w:rsidRPr="00BB5C69" w:rsidRDefault="00BB5C69" w:rsidP="00BB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4032" w:type="dxa"/>
            <w:vAlign w:val="center"/>
            <w:hideMark/>
          </w:tcPr>
          <w:p w14:paraId="39A2AEB3" w14:textId="77777777" w:rsidR="00BB5C69" w:rsidRPr="00BB5C69" w:rsidRDefault="00BB5C69" w:rsidP="00BB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4006" w:type="dxa"/>
            <w:vAlign w:val="center"/>
            <w:hideMark/>
          </w:tcPr>
          <w:p w14:paraId="3114E677" w14:textId="77777777" w:rsidR="00BB5C69" w:rsidRPr="00BB5C69" w:rsidRDefault="00BB5C69" w:rsidP="00BB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126" w:type="dxa"/>
            <w:vAlign w:val="center"/>
            <w:hideMark/>
          </w:tcPr>
          <w:p w14:paraId="09DA2A1E" w14:textId="77777777" w:rsidR="00BB5C69" w:rsidRPr="00BB5C69" w:rsidRDefault="00BB5C69" w:rsidP="00BB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1843" w:type="dxa"/>
            <w:vAlign w:val="center"/>
            <w:hideMark/>
          </w:tcPr>
          <w:p w14:paraId="118E6DEF" w14:textId="77777777" w:rsidR="00BB5C69" w:rsidRPr="00BB5C69" w:rsidRDefault="00BB5C69" w:rsidP="00BB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</w:tr>
      <w:tr w:rsidR="00BB5C69" w:rsidRPr="00BB5C69" w14:paraId="1E3F70ED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729139A6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077" w:type="dxa"/>
            <w:vAlign w:val="center"/>
            <w:hideMark/>
          </w:tcPr>
          <w:p w14:paraId="485D9009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FESL.10.03-IP.01-1105/25-001</w:t>
            </w:r>
          </w:p>
        </w:tc>
        <w:tc>
          <w:tcPr>
            <w:tcW w:w="4032" w:type="dxa"/>
            <w:vAlign w:val="center"/>
            <w:hideMark/>
          </w:tcPr>
          <w:p w14:paraId="486B977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4TOMORROW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629F77AA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Siedlisko MAGNOLIA - dzienny dom opieki dla seniorów.</w:t>
            </w:r>
          </w:p>
        </w:tc>
        <w:tc>
          <w:tcPr>
            <w:tcW w:w="2126" w:type="dxa"/>
            <w:noWrap/>
            <w:vAlign w:val="center"/>
            <w:hideMark/>
          </w:tcPr>
          <w:p w14:paraId="1ABEAC1F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2 031 787,81</w:t>
            </w:r>
          </w:p>
        </w:tc>
        <w:tc>
          <w:tcPr>
            <w:tcW w:w="1843" w:type="dxa"/>
            <w:noWrap/>
            <w:vAlign w:val="center"/>
            <w:hideMark/>
          </w:tcPr>
          <w:p w14:paraId="1FDDE24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4 005 040,43</w:t>
            </w:r>
          </w:p>
        </w:tc>
      </w:tr>
      <w:tr w:rsidR="00BB5C69" w:rsidRPr="00BB5C69" w14:paraId="2AF4AEF2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02DBFC7C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77" w:type="dxa"/>
            <w:vAlign w:val="center"/>
            <w:hideMark/>
          </w:tcPr>
          <w:p w14:paraId="4C71BFFE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FESL.10.03-IP.01-10F8/25-001</w:t>
            </w:r>
          </w:p>
        </w:tc>
        <w:tc>
          <w:tcPr>
            <w:tcW w:w="4032" w:type="dxa"/>
            <w:vAlign w:val="center"/>
            <w:hideMark/>
          </w:tcPr>
          <w:p w14:paraId="42DF4DCA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AT SYSTEM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0BB8190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Wdrożenie cyfrowej platformy do produkcji profili aluminiowych z automatyczną kontrolą jakości i energią z OZE</w:t>
            </w:r>
          </w:p>
        </w:tc>
        <w:tc>
          <w:tcPr>
            <w:tcW w:w="2126" w:type="dxa"/>
            <w:noWrap/>
            <w:vAlign w:val="center"/>
            <w:hideMark/>
          </w:tcPr>
          <w:p w14:paraId="30A5B2F5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3 805 710,70</w:t>
            </w:r>
          </w:p>
        </w:tc>
        <w:tc>
          <w:tcPr>
            <w:tcW w:w="1843" w:type="dxa"/>
            <w:noWrap/>
            <w:vAlign w:val="center"/>
            <w:hideMark/>
          </w:tcPr>
          <w:p w14:paraId="5FCF336C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7 501 780,00</w:t>
            </w:r>
          </w:p>
        </w:tc>
      </w:tr>
      <w:tr w:rsidR="00BB5C69" w:rsidRPr="00BB5C69" w14:paraId="3A302849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07E8454C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077" w:type="dxa"/>
            <w:vAlign w:val="center"/>
            <w:hideMark/>
          </w:tcPr>
          <w:p w14:paraId="74B71DBE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FESL.10.03-IP.01-1052/25-001</w:t>
            </w:r>
          </w:p>
        </w:tc>
        <w:tc>
          <w:tcPr>
            <w:tcW w:w="4032" w:type="dxa"/>
            <w:vAlign w:val="center"/>
            <w:hideMark/>
          </w:tcPr>
          <w:p w14:paraId="2FFCF783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CLOUD TEAM 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16B02F3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Automatyzacja procesów serwisowych w MŚP sektora grzewczego dzięki platformie FixHeat</w:t>
            </w:r>
          </w:p>
        </w:tc>
        <w:tc>
          <w:tcPr>
            <w:tcW w:w="2126" w:type="dxa"/>
            <w:noWrap/>
            <w:vAlign w:val="center"/>
            <w:hideMark/>
          </w:tcPr>
          <w:p w14:paraId="0010F80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4 155 903,34</w:t>
            </w:r>
          </w:p>
        </w:tc>
        <w:tc>
          <w:tcPr>
            <w:tcW w:w="1843" w:type="dxa"/>
            <w:noWrap/>
            <w:vAlign w:val="center"/>
            <w:hideMark/>
          </w:tcPr>
          <w:p w14:paraId="2608C9B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8 414 817,00</w:t>
            </w:r>
          </w:p>
        </w:tc>
      </w:tr>
      <w:tr w:rsidR="00BB5C69" w:rsidRPr="00BB5C69" w14:paraId="2F63437A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64864AB7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077" w:type="dxa"/>
            <w:vAlign w:val="center"/>
            <w:hideMark/>
          </w:tcPr>
          <w:p w14:paraId="0EED324A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FESL.10.03-IP.01-10GA/25-001</w:t>
            </w:r>
          </w:p>
        </w:tc>
        <w:tc>
          <w:tcPr>
            <w:tcW w:w="4032" w:type="dxa"/>
            <w:vAlign w:val="center"/>
            <w:hideMark/>
          </w:tcPr>
          <w:p w14:paraId="3CAEF243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Dom Seniora ZACISZE Jolanta Nowak</w:t>
            </w:r>
          </w:p>
        </w:tc>
        <w:tc>
          <w:tcPr>
            <w:tcW w:w="4006" w:type="dxa"/>
            <w:vAlign w:val="center"/>
            <w:hideMark/>
          </w:tcPr>
          <w:p w14:paraId="1E90C2B8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Rozbudowa Domu Opieki nad Seniorami</w:t>
            </w:r>
          </w:p>
        </w:tc>
        <w:tc>
          <w:tcPr>
            <w:tcW w:w="2126" w:type="dxa"/>
            <w:noWrap/>
            <w:vAlign w:val="center"/>
            <w:hideMark/>
          </w:tcPr>
          <w:p w14:paraId="328AC02C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4 918 162,20</w:t>
            </w:r>
          </w:p>
        </w:tc>
        <w:tc>
          <w:tcPr>
            <w:tcW w:w="1843" w:type="dxa"/>
            <w:noWrap/>
            <w:vAlign w:val="center"/>
            <w:hideMark/>
          </w:tcPr>
          <w:p w14:paraId="0FFB1BB9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8 196 938,00</w:t>
            </w:r>
          </w:p>
        </w:tc>
      </w:tr>
      <w:tr w:rsidR="00BB5C69" w:rsidRPr="00BB5C69" w14:paraId="395D53C4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0E206CC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077" w:type="dxa"/>
            <w:vAlign w:val="center"/>
            <w:hideMark/>
          </w:tcPr>
          <w:p w14:paraId="0CFAA0E9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FESL.10.03-IP.01-109F/25-001</w:t>
            </w:r>
          </w:p>
        </w:tc>
        <w:tc>
          <w:tcPr>
            <w:tcW w:w="4032" w:type="dxa"/>
            <w:vAlign w:val="center"/>
            <w:hideMark/>
          </w:tcPr>
          <w:p w14:paraId="05FBB31C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ECO TRADE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2412EFF2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"Uruchomienie nowej działalności produkcyjnej - innowacyjnych suplementów diety"</w:t>
            </w:r>
          </w:p>
        </w:tc>
        <w:tc>
          <w:tcPr>
            <w:tcW w:w="2126" w:type="dxa"/>
            <w:noWrap/>
            <w:vAlign w:val="center"/>
            <w:hideMark/>
          </w:tcPr>
          <w:p w14:paraId="058BE84A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4 985 313,04</w:t>
            </w:r>
          </w:p>
        </w:tc>
        <w:tc>
          <w:tcPr>
            <w:tcW w:w="1843" w:type="dxa"/>
            <w:noWrap/>
            <w:vAlign w:val="center"/>
            <w:hideMark/>
          </w:tcPr>
          <w:p w14:paraId="635B1C66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14 104 258,90</w:t>
            </w:r>
          </w:p>
        </w:tc>
      </w:tr>
      <w:tr w:rsidR="00BB5C69" w:rsidRPr="00BB5C69" w14:paraId="086E1911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4C635075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077" w:type="dxa"/>
            <w:vAlign w:val="center"/>
            <w:hideMark/>
          </w:tcPr>
          <w:p w14:paraId="19127292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FESL.10.03-IP.01-1137/25-001</w:t>
            </w:r>
          </w:p>
        </w:tc>
        <w:tc>
          <w:tcPr>
            <w:tcW w:w="4032" w:type="dxa"/>
            <w:vAlign w:val="center"/>
            <w:hideMark/>
          </w:tcPr>
          <w:p w14:paraId="73C20B40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G-4 Spółka 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763689A3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Proekologiczne centrum szkoleniowo-doradcze.</w:t>
            </w:r>
          </w:p>
        </w:tc>
        <w:tc>
          <w:tcPr>
            <w:tcW w:w="2126" w:type="dxa"/>
            <w:noWrap/>
            <w:vAlign w:val="center"/>
            <w:hideMark/>
          </w:tcPr>
          <w:p w14:paraId="254B27EE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4 999 706,11</w:t>
            </w:r>
          </w:p>
        </w:tc>
        <w:tc>
          <w:tcPr>
            <w:tcW w:w="1843" w:type="dxa"/>
            <w:noWrap/>
            <w:vAlign w:val="center"/>
            <w:hideMark/>
          </w:tcPr>
          <w:p w14:paraId="4F4796B9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11 616 832,76</w:t>
            </w:r>
          </w:p>
        </w:tc>
      </w:tr>
      <w:tr w:rsidR="00BB5C69" w:rsidRPr="00BB5C69" w14:paraId="3692264E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02C45D33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077" w:type="dxa"/>
            <w:vAlign w:val="center"/>
            <w:hideMark/>
          </w:tcPr>
          <w:p w14:paraId="42380D99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FESL.10.03-IP.01-1110/25-001</w:t>
            </w:r>
          </w:p>
        </w:tc>
        <w:tc>
          <w:tcPr>
            <w:tcW w:w="4032" w:type="dxa"/>
            <w:vAlign w:val="center"/>
            <w:hideMark/>
          </w:tcPr>
          <w:p w14:paraId="7B6E7688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KLAPEC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57C628FB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„Wdrożenie innowacyjnych technologii w nowym zakładzie produkcji zdrowych wyrobów cukierniczych przez KLAPEC Sp. z o.o.”</w:t>
            </w:r>
          </w:p>
        </w:tc>
        <w:tc>
          <w:tcPr>
            <w:tcW w:w="2126" w:type="dxa"/>
            <w:noWrap/>
            <w:vAlign w:val="center"/>
            <w:hideMark/>
          </w:tcPr>
          <w:p w14:paraId="681EFC79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4 542 440,59</w:t>
            </w:r>
          </w:p>
        </w:tc>
        <w:tc>
          <w:tcPr>
            <w:tcW w:w="1843" w:type="dxa"/>
            <w:noWrap/>
            <w:vAlign w:val="center"/>
            <w:hideMark/>
          </w:tcPr>
          <w:p w14:paraId="07C89F41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9 209 503,23</w:t>
            </w:r>
          </w:p>
        </w:tc>
      </w:tr>
      <w:tr w:rsidR="00BB5C69" w:rsidRPr="00BB5C69" w14:paraId="39430242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1FD43FD3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077" w:type="dxa"/>
            <w:vAlign w:val="center"/>
            <w:hideMark/>
          </w:tcPr>
          <w:p w14:paraId="2CA1520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FESL.10.03-IP.01-10G8/25-001</w:t>
            </w:r>
          </w:p>
        </w:tc>
        <w:tc>
          <w:tcPr>
            <w:tcW w:w="4032" w:type="dxa"/>
            <w:vAlign w:val="center"/>
            <w:hideMark/>
          </w:tcPr>
          <w:p w14:paraId="43D592BE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Kulka Centrum Ogrodnicze Sandra Kulka</w:t>
            </w:r>
          </w:p>
        </w:tc>
        <w:tc>
          <w:tcPr>
            <w:tcW w:w="4006" w:type="dxa"/>
            <w:vAlign w:val="center"/>
            <w:hideMark/>
          </w:tcPr>
          <w:p w14:paraId="736B4A94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szansą skutecznego konkurowania na rynku regionalnym.</w:t>
            </w:r>
          </w:p>
        </w:tc>
        <w:tc>
          <w:tcPr>
            <w:tcW w:w="2126" w:type="dxa"/>
            <w:noWrap/>
            <w:vAlign w:val="center"/>
            <w:hideMark/>
          </w:tcPr>
          <w:p w14:paraId="7618FB82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4 211 547,05</w:t>
            </w:r>
          </w:p>
        </w:tc>
        <w:tc>
          <w:tcPr>
            <w:tcW w:w="1843" w:type="dxa"/>
            <w:noWrap/>
            <w:vAlign w:val="center"/>
            <w:hideMark/>
          </w:tcPr>
          <w:p w14:paraId="3775B239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8 811 510,50</w:t>
            </w:r>
          </w:p>
        </w:tc>
      </w:tr>
      <w:tr w:rsidR="00BB5C69" w:rsidRPr="00BB5C69" w14:paraId="59E2CB80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5ABA77B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077" w:type="dxa"/>
            <w:vAlign w:val="center"/>
            <w:hideMark/>
          </w:tcPr>
          <w:p w14:paraId="3E907EBA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FESL.10.03-IP.01-10D3/25-001</w:t>
            </w:r>
          </w:p>
        </w:tc>
        <w:tc>
          <w:tcPr>
            <w:tcW w:w="4032" w:type="dxa"/>
            <w:vAlign w:val="center"/>
            <w:hideMark/>
          </w:tcPr>
          <w:p w14:paraId="485A8315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MOPAK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53638A7B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„HoneyBottle – wdrożenie innowacyjnej technologii produkcji butelki 1L z HDPE w technologii COEX z mikrostrukturą honeycomb”</w:t>
            </w:r>
          </w:p>
        </w:tc>
        <w:tc>
          <w:tcPr>
            <w:tcW w:w="2126" w:type="dxa"/>
            <w:noWrap/>
            <w:vAlign w:val="center"/>
            <w:hideMark/>
          </w:tcPr>
          <w:p w14:paraId="2CC45FF6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3 188 682,50</w:t>
            </w:r>
          </w:p>
        </w:tc>
        <w:tc>
          <w:tcPr>
            <w:tcW w:w="1843" w:type="dxa"/>
            <w:noWrap/>
            <w:vAlign w:val="center"/>
            <w:hideMark/>
          </w:tcPr>
          <w:p w14:paraId="04A21A97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6 205 934,95</w:t>
            </w:r>
          </w:p>
        </w:tc>
      </w:tr>
      <w:tr w:rsidR="00BB5C69" w:rsidRPr="00BB5C69" w14:paraId="44BCD7AE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6CA5D3A0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077" w:type="dxa"/>
            <w:vAlign w:val="center"/>
            <w:hideMark/>
          </w:tcPr>
          <w:p w14:paraId="30B49112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FESL.10.03-IP.01-1113/25-001</w:t>
            </w:r>
          </w:p>
        </w:tc>
        <w:tc>
          <w:tcPr>
            <w:tcW w:w="4032" w:type="dxa"/>
            <w:vAlign w:val="center"/>
            <w:hideMark/>
          </w:tcPr>
          <w:p w14:paraId="1A2E2167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NEXT-ART  TOMASZ CISEK</w:t>
            </w:r>
          </w:p>
        </w:tc>
        <w:tc>
          <w:tcPr>
            <w:tcW w:w="4006" w:type="dxa"/>
            <w:vAlign w:val="center"/>
            <w:hideMark/>
          </w:tcPr>
          <w:p w14:paraId="76C4394B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Wdrożenie infrastruktury technologicznej oraz zaplecza dla produkcji i serwisowania modułowych, konfigurowalnych multifunkcyjnych obiektów sportowych.</w:t>
            </w:r>
          </w:p>
        </w:tc>
        <w:tc>
          <w:tcPr>
            <w:tcW w:w="2126" w:type="dxa"/>
            <w:noWrap/>
            <w:vAlign w:val="center"/>
            <w:hideMark/>
          </w:tcPr>
          <w:p w14:paraId="60D6DA05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2 404 239,47</w:t>
            </w:r>
          </w:p>
        </w:tc>
        <w:tc>
          <w:tcPr>
            <w:tcW w:w="1843" w:type="dxa"/>
            <w:noWrap/>
            <w:vAlign w:val="center"/>
            <w:hideMark/>
          </w:tcPr>
          <w:p w14:paraId="2D76E1B0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4 822 909,00</w:t>
            </w:r>
          </w:p>
        </w:tc>
      </w:tr>
      <w:tr w:rsidR="00BB5C69" w:rsidRPr="00BB5C69" w14:paraId="61B16183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1BAB17A3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077" w:type="dxa"/>
            <w:vAlign w:val="center"/>
            <w:hideMark/>
          </w:tcPr>
          <w:p w14:paraId="0DB69180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FESL.10.03-IP.01-104B/25-003</w:t>
            </w:r>
          </w:p>
        </w:tc>
        <w:tc>
          <w:tcPr>
            <w:tcW w:w="4032" w:type="dxa"/>
            <w:vAlign w:val="center"/>
            <w:hideMark/>
          </w:tcPr>
          <w:p w14:paraId="2FF88157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Piotr Hucz Z.U.H. "PIOTREX"</w:t>
            </w:r>
          </w:p>
        </w:tc>
        <w:tc>
          <w:tcPr>
            <w:tcW w:w="4006" w:type="dxa"/>
            <w:vAlign w:val="center"/>
            <w:hideMark/>
          </w:tcPr>
          <w:p w14:paraId="6B86B607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Transformacja firmy drogowej w kierunku gospodarki obiegu zamkniętego poprzez zastosowanie technologii umożliwiających dywersyfikację produkcji.</w:t>
            </w:r>
          </w:p>
        </w:tc>
        <w:tc>
          <w:tcPr>
            <w:tcW w:w="2126" w:type="dxa"/>
            <w:noWrap/>
            <w:vAlign w:val="center"/>
            <w:hideMark/>
          </w:tcPr>
          <w:p w14:paraId="2A021910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3 027 342,07</w:t>
            </w:r>
          </w:p>
        </w:tc>
        <w:tc>
          <w:tcPr>
            <w:tcW w:w="1843" w:type="dxa"/>
            <w:noWrap/>
            <w:vAlign w:val="center"/>
            <w:hideMark/>
          </w:tcPr>
          <w:p w14:paraId="2D8851A8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7 447 261,49</w:t>
            </w:r>
          </w:p>
        </w:tc>
      </w:tr>
      <w:tr w:rsidR="00BB5C69" w:rsidRPr="00BB5C69" w14:paraId="70C00189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6CF6C35E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077" w:type="dxa"/>
            <w:vAlign w:val="center"/>
            <w:hideMark/>
          </w:tcPr>
          <w:p w14:paraId="51B1D2C0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FESL.10.03-IP.01-110D/25-001</w:t>
            </w:r>
          </w:p>
        </w:tc>
        <w:tc>
          <w:tcPr>
            <w:tcW w:w="4032" w:type="dxa"/>
            <w:vAlign w:val="center"/>
            <w:hideMark/>
          </w:tcPr>
          <w:p w14:paraId="2DEEF547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PONY AUTO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4344835A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Przygotowanie środowiska produkcyjnego wraz zapleczem lokalowym dedykowanego dla wdrożenia nowej konstrukcji nadwozi izotermicznych i chłodniczych.</w:t>
            </w:r>
          </w:p>
        </w:tc>
        <w:tc>
          <w:tcPr>
            <w:tcW w:w="2126" w:type="dxa"/>
            <w:noWrap/>
            <w:vAlign w:val="center"/>
            <w:hideMark/>
          </w:tcPr>
          <w:p w14:paraId="366FF660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3 546 896,45</w:t>
            </w:r>
          </w:p>
        </w:tc>
        <w:tc>
          <w:tcPr>
            <w:tcW w:w="1843" w:type="dxa"/>
            <w:noWrap/>
            <w:vAlign w:val="center"/>
            <w:hideMark/>
          </w:tcPr>
          <w:p w14:paraId="004BA32F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7 097 477,00</w:t>
            </w:r>
          </w:p>
        </w:tc>
      </w:tr>
      <w:tr w:rsidR="00BB5C69" w:rsidRPr="00BB5C69" w14:paraId="6879D672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1107DF35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077" w:type="dxa"/>
            <w:vAlign w:val="center"/>
            <w:hideMark/>
          </w:tcPr>
          <w:p w14:paraId="760AAE78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FESL.10.03-IP.01-103D/25-002</w:t>
            </w:r>
          </w:p>
        </w:tc>
        <w:tc>
          <w:tcPr>
            <w:tcW w:w="4032" w:type="dxa"/>
            <w:vAlign w:val="center"/>
            <w:hideMark/>
          </w:tcPr>
          <w:p w14:paraId="12D436F8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PTW ECO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724D87DB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Dywersyfikacja usług firmy i wzrost konkurencyjności firmy  poprzez zakup nowych maszyn i urządzeń</w:t>
            </w:r>
          </w:p>
        </w:tc>
        <w:tc>
          <w:tcPr>
            <w:tcW w:w="2126" w:type="dxa"/>
            <w:noWrap/>
            <w:vAlign w:val="center"/>
            <w:hideMark/>
          </w:tcPr>
          <w:p w14:paraId="2361CC81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2 003 202,23</w:t>
            </w:r>
          </w:p>
        </w:tc>
        <w:tc>
          <w:tcPr>
            <w:tcW w:w="1843" w:type="dxa"/>
            <w:noWrap/>
            <w:vAlign w:val="center"/>
            <w:hideMark/>
          </w:tcPr>
          <w:p w14:paraId="79EF32B9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4 902 509,98</w:t>
            </w:r>
          </w:p>
        </w:tc>
      </w:tr>
      <w:tr w:rsidR="00BB5C69" w:rsidRPr="00BB5C69" w14:paraId="4B31C094" w14:textId="77777777" w:rsidTr="00111830">
        <w:trPr>
          <w:cantSplit/>
          <w:trHeight w:val="510"/>
        </w:trPr>
        <w:tc>
          <w:tcPr>
            <w:tcW w:w="942" w:type="dxa"/>
            <w:noWrap/>
            <w:vAlign w:val="center"/>
            <w:hideMark/>
          </w:tcPr>
          <w:p w14:paraId="2524BB57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2077" w:type="dxa"/>
            <w:vAlign w:val="center"/>
            <w:hideMark/>
          </w:tcPr>
          <w:p w14:paraId="0D33CFFA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FESL.10.03-IP.01-10G0/25-001</w:t>
            </w:r>
          </w:p>
        </w:tc>
        <w:tc>
          <w:tcPr>
            <w:tcW w:w="4032" w:type="dxa"/>
            <w:vAlign w:val="center"/>
            <w:hideMark/>
          </w:tcPr>
          <w:p w14:paraId="17BE555B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VOMAR RUROCIĄGI SPÓŁKA Z OGRANICZONĄ ODPOWIEDZIALNOŚCIĄ</w:t>
            </w:r>
          </w:p>
        </w:tc>
        <w:tc>
          <w:tcPr>
            <w:tcW w:w="4006" w:type="dxa"/>
            <w:vAlign w:val="center"/>
            <w:hideMark/>
          </w:tcPr>
          <w:p w14:paraId="7BDD4BFD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wdrożenie do produkcji innowacyjnych wielkogabarytowych systemów połączeń kołnierzowych.</w:t>
            </w:r>
          </w:p>
        </w:tc>
        <w:tc>
          <w:tcPr>
            <w:tcW w:w="2126" w:type="dxa"/>
            <w:noWrap/>
            <w:vAlign w:val="center"/>
            <w:hideMark/>
          </w:tcPr>
          <w:p w14:paraId="73B91122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3 126 346,09</w:t>
            </w:r>
          </w:p>
        </w:tc>
        <w:tc>
          <w:tcPr>
            <w:tcW w:w="1843" w:type="dxa"/>
            <w:noWrap/>
            <w:vAlign w:val="center"/>
            <w:hideMark/>
          </w:tcPr>
          <w:p w14:paraId="1DD338AB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color w:val="000000"/>
                <w:lang w:eastAsia="pl-PL"/>
              </w:rPr>
              <w:t>6 162 623,10</w:t>
            </w:r>
          </w:p>
        </w:tc>
      </w:tr>
      <w:tr w:rsidR="00BB5C69" w:rsidRPr="00BB5C69" w14:paraId="3F9C9A6D" w14:textId="77777777" w:rsidTr="00111830">
        <w:trPr>
          <w:cantSplit/>
          <w:trHeight w:val="510"/>
        </w:trPr>
        <w:tc>
          <w:tcPr>
            <w:tcW w:w="11057" w:type="dxa"/>
            <w:gridSpan w:val="4"/>
            <w:noWrap/>
            <w:vAlign w:val="center"/>
            <w:hideMark/>
          </w:tcPr>
          <w:p w14:paraId="577784ED" w14:textId="79A7A803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2126" w:type="dxa"/>
            <w:noWrap/>
            <w:vAlign w:val="center"/>
            <w:hideMark/>
          </w:tcPr>
          <w:p w14:paraId="1F335B74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50 947 279,65</w:t>
            </w:r>
          </w:p>
        </w:tc>
        <w:tc>
          <w:tcPr>
            <w:tcW w:w="1843" w:type="dxa"/>
            <w:noWrap/>
            <w:vAlign w:val="center"/>
            <w:hideMark/>
          </w:tcPr>
          <w:p w14:paraId="10484570" w14:textId="77777777" w:rsidR="00BB5C69" w:rsidRPr="00BB5C69" w:rsidRDefault="00BB5C69" w:rsidP="00BB5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5C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108 499 396,34</w:t>
            </w:r>
          </w:p>
        </w:tc>
      </w:tr>
    </w:tbl>
    <w:p w14:paraId="2EFDBCA1" w14:textId="58D12CF3" w:rsidR="00E47703" w:rsidRDefault="00E47703" w:rsidP="00BB5C69">
      <w:pPr>
        <w:spacing w:before="240" w:after="240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wycofane na prośbę Wnioskodawcy</w:t>
      </w:r>
      <w:r w:rsidR="00151C41">
        <w:rPr>
          <w:rFonts w:ascii="Arial" w:hAnsi="Arial" w:cs="Arial"/>
          <w:b/>
          <w:sz w:val="24"/>
          <w:szCs w:val="24"/>
        </w:rPr>
        <w:t>/anulowane:</w:t>
      </w:r>
    </w:p>
    <w:p w14:paraId="489392D7" w14:textId="5802CCE8" w:rsidR="004109C3" w:rsidRPr="003C1F78" w:rsidRDefault="003C1F78" w:rsidP="00A125D6">
      <w:pPr>
        <w:ind w:hanging="567"/>
        <w:rPr>
          <w:rFonts w:ascii="Arial" w:hAnsi="Arial" w:cs="Arial"/>
          <w:bCs/>
          <w:sz w:val="24"/>
          <w:szCs w:val="24"/>
        </w:rPr>
      </w:pPr>
      <w:r w:rsidRPr="003C1F78">
        <w:rPr>
          <w:rFonts w:ascii="Arial" w:hAnsi="Arial" w:cs="Arial"/>
          <w:bCs/>
          <w:sz w:val="24"/>
          <w:szCs w:val="24"/>
        </w:rPr>
        <w:t>brak</w:t>
      </w:r>
    </w:p>
    <w:p w14:paraId="5EE812B3" w14:textId="77777777" w:rsidR="00A125D6" w:rsidRDefault="00A125D6" w:rsidP="00495FEB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3A7046E4" w14:textId="6783CEEA" w:rsidR="00A125D6" w:rsidRPr="00FE778E" w:rsidRDefault="00A125D6" w:rsidP="00830926">
      <w:pPr>
        <w:spacing w:after="0" w:line="480" w:lineRule="auto"/>
        <w:ind w:hanging="567"/>
        <w:jc w:val="both"/>
        <w:rPr>
          <w:rFonts w:ascii="Arial" w:hAnsi="Arial" w:cs="Arial"/>
          <w:b/>
          <w:sz w:val="24"/>
          <w:szCs w:val="24"/>
        </w:rPr>
      </w:pPr>
    </w:p>
    <w:sectPr w:rsidR="00A125D6" w:rsidRPr="00FE778E" w:rsidSect="008B182C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1A53" w14:textId="77777777" w:rsidR="00735687" w:rsidRDefault="00735687" w:rsidP="00874307">
      <w:pPr>
        <w:spacing w:after="0" w:line="240" w:lineRule="auto"/>
      </w:pPr>
      <w:r>
        <w:separator/>
      </w:r>
    </w:p>
  </w:endnote>
  <w:endnote w:type="continuationSeparator" w:id="0">
    <w:p w14:paraId="07B8CDCA" w14:textId="77777777" w:rsidR="00735687" w:rsidRDefault="00735687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3332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26EDD8" w14:textId="4F4FAFF3" w:rsidR="00941EE4" w:rsidRDefault="00941EE4" w:rsidP="00FE778E">
            <w:pPr>
              <w:pStyle w:val="Stopka"/>
              <w:jc w:val="center"/>
              <w:rPr>
                <w:rFonts w:ascii="Arial" w:eastAsia="Calibri" w:hAnsi="Arial" w:cs="Times New Roman"/>
                <w:noProof/>
                <w:sz w:val="24"/>
                <w:lang w:eastAsia="pl-PL"/>
              </w:rPr>
            </w:pPr>
          </w:p>
          <w:p w14:paraId="45200ACA" w14:textId="730C5BB4" w:rsidR="00FE778E" w:rsidRDefault="00FE778E" w:rsidP="00FE778E">
            <w:pPr>
              <w:pStyle w:val="Stopka"/>
              <w:jc w:val="center"/>
            </w:pPr>
            <w:r w:rsidRPr="007266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66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C980F7F" w14:textId="79E44460" w:rsidR="00FE778E" w:rsidRDefault="00FE778E" w:rsidP="00FE77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5A99" w14:textId="77777777" w:rsidR="00735687" w:rsidRDefault="00735687" w:rsidP="00874307">
      <w:pPr>
        <w:spacing w:after="0" w:line="240" w:lineRule="auto"/>
      </w:pPr>
      <w:r>
        <w:separator/>
      </w:r>
    </w:p>
  </w:footnote>
  <w:footnote w:type="continuationSeparator" w:id="0">
    <w:p w14:paraId="48034BF3" w14:textId="77777777" w:rsidR="00735687" w:rsidRDefault="00735687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D975" w14:textId="7510F613" w:rsidR="00670A29" w:rsidRPr="00874307" w:rsidRDefault="00670A29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7DC" w14:textId="11145A0B" w:rsidR="008B182C" w:rsidRDefault="006E1E44" w:rsidP="008B182C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1BDF1CEC" wp14:editId="59655AE1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108C"/>
    <w:rsid w:val="000253E8"/>
    <w:rsid w:val="00047B88"/>
    <w:rsid w:val="000832F0"/>
    <w:rsid w:val="000C64F5"/>
    <w:rsid w:val="000F7E24"/>
    <w:rsid w:val="0010189B"/>
    <w:rsid w:val="00101D03"/>
    <w:rsid w:val="00105A16"/>
    <w:rsid w:val="00111830"/>
    <w:rsid w:val="001373D5"/>
    <w:rsid w:val="00151C41"/>
    <w:rsid w:val="001520BA"/>
    <w:rsid w:val="00162E6F"/>
    <w:rsid w:val="00172A45"/>
    <w:rsid w:val="0017580C"/>
    <w:rsid w:val="00182D17"/>
    <w:rsid w:val="001C20B2"/>
    <w:rsid w:val="001C40FE"/>
    <w:rsid w:val="001D1235"/>
    <w:rsid w:val="001D40D7"/>
    <w:rsid w:val="001E6F58"/>
    <w:rsid w:val="0024545E"/>
    <w:rsid w:val="00256A8B"/>
    <w:rsid w:val="00273425"/>
    <w:rsid w:val="002830ED"/>
    <w:rsid w:val="002B0ACB"/>
    <w:rsid w:val="002B343F"/>
    <w:rsid w:val="002E00EC"/>
    <w:rsid w:val="002E31D8"/>
    <w:rsid w:val="002E4E53"/>
    <w:rsid w:val="00340745"/>
    <w:rsid w:val="00361CD3"/>
    <w:rsid w:val="00376451"/>
    <w:rsid w:val="00393D7C"/>
    <w:rsid w:val="003C1F78"/>
    <w:rsid w:val="003D3581"/>
    <w:rsid w:val="003F7031"/>
    <w:rsid w:val="00403D89"/>
    <w:rsid w:val="004109C3"/>
    <w:rsid w:val="004152CD"/>
    <w:rsid w:val="00436014"/>
    <w:rsid w:val="00484EEF"/>
    <w:rsid w:val="00495FEB"/>
    <w:rsid w:val="004C2525"/>
    <w:rsid w:val="004D76F0"/>
    <w:rsid w:val="004E1105"/>
    <w:rsid w:val="005271EC"/>
    <w:rsid w:val="00530267"/>
    <w:rsid w:val="005521D5"/>
    <w:rsid w:val="005614B1"/>
    <w:rsid w:val="005858FF"/>
    <w:rsid w:val="005861CA"/>
    <w:rsid w:val="005C056C"/>
    <w:rsid w:val="005D5A64"/>
    <w:rsid w:val="005F5C3A"/>
    <w:rsid w:val="006369E1"/>
    <w:rsid w:val="00670A29"/>
    <w:rsid w:val="006A2508"/>
    <w:rsid w:val="006B6B16"/>
    <w:rsid w:val="006E0E4E"/>
    <w:rsid w:val="006E1E44"/>
    <w:rsid w:val="0070384D"/>
    <w:rsid w:val="007266EC"/>
    <w:rsid w:val="00735687"/>
    <w:rsid w:val="00753DD6"/>
    <w:rsid w:val="00770427"/>
    <w:rsid w:val="007C5084"/>
    <w:rsid w:val="007D15CB"/>
    <w:rsid w:val="007D39FF"/>
    <w:rsid w:val="008053AA"/>
    <w:rsid w:val="0080662B"/>
    <w:rsid w:val="00830926"/>
    <w:rsid w:val="00852AE0"/>
    <w:rsid w:val="00866F15"/>
    <w:rsid w:val="00874307"/>
    <w:rsid w:val="008B182C"/>
    <w:rsid w:val="008E4CC6"/>
    <w:rsid w:val="008F66C8"/>
    <w:rsid w:val="008F7215"/>
    <w:rsid w:val="008F7DD8"/>
    <w:rsid w:val="00941EE4"/>
    <w:rsid w:val="00952E66"/>
    <w:rsid w:val="009627A4"/>
    <w:rsid w:val="0097001D"/>
    <w:rsid w:val="009D0A04"/>
    <w:rsid w:val="009E7798"/>
    <w:rsid w:val="00A125D6"/>
    <w:rsid w:val="00A3161B"/>
    <w:rsid w:val="00A57C9D"/>
    <w:rsid w:val="00AA5059"/>
    <w:rsid w:val="00AD6D77"/>
    <w:rsid w:val="00AE34B7"/>
    <w:rsid w:val="00AE77B4"/>
    <w:rsid w:val="00B02A3E"/>
    <w:rsid w:val="00B06838"/>
    <w:rsid w:val="00B25B35"/>
    <w:rsid w:val="00B361C0"/>
    <w:rsid w:val="00B447CB"/>
    <w:rsid w:val="00B64EE3"/>
    <w:rsid w:val="00B732AC"/>
    <w:rsid w:val="00BB5C69"/>
    <w:rsid w:val="00BE6097"/>
    <w:rsid w:val="00BF53FD"/>
    <w:rsid w:val="00C208CD"/>
    <w:rsid w:val="00C3308C"/>
    <w:rsid w:val="00C40A91"/>
    <w:rsid w:val="00C4729A"/>
    <w:rsid w:val="00C64AC9"/>
    <w:rsid w:val="00C859E4"/>
    <w:rsid w:val="00CB0591"/>
    <w:rsid w:val="00CC1737"/>
    <w:rsid w:val="00CD1DC8"/>
    <w:rsid w:val="00D01A78"/>
    <w:rsid w:val="00D02CD9"/>
    <w:rsid w:val="00D0596A"/>
    <w:rsid w:val="00D5793A"/>
    <w:rsid w:val="00D73616"/>
    <w:rsid w:val="00D80509"/>
    <w:rsid w:val="00D821E4"/>
    <w:rsid w:val="00D9188B"/>
    <w:rsid w:val="00D92764"/>
    <w:rsid w:val="00DC06CE"/>
    <w:rsid w:val="00DC1864"/>
    <w:rsid w:val="00DE15C8"/>
    <w:rsid w:val="00DF2281"/>
    <w:rsid w:val="00E32564"/>
    <w:rsid w:val="00E33FDC"/>
    <w:rsid w:val="00E47703"/>
    <w:rsid w:val="00E56E3A"/>
    <w:rsid w:val="00E60CCB"/>
    <w:rsid w:val="00E61954"/>
    <w:rsid w:val="00EE6C43"/>
    <w:rsid w:val="00F400C0"/>
    <w:rsid w:val="00FA5AA4"/>
    <w:rsid w:val="00FE470A"/>
    <w:rsid w:val="00FE778E"/>
    <w:rsid w:val="00FF3239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C0E7"/>
  <w15:docId w15:val="{2FD0AB8B-BE95-4FB2-BE13-DD02D99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FE"/>
    <w:rPr>
      <w:b/>
      <w:bCs/>
      <w:sz w:val="20"/>
      <w:szCs w:val="20"/>
    </w:rPr>
  </w:style>
  <w:style w:type="paragraph" w:styleId="Bezodstpw">
    <w:name w:val="No Spacing"/>
    <w:uiPriority w:val="1"/>
    <w:qFormat/>
    <w:rsid w:val="00361CD3"/>
    <w:pPr>
      <w:spacing w:after="0" w:line="240" w:lineRule="auto"/>
    </w:pPr>
  </w:style>
  <w:style w:type="paragraph" w:styleId="Poprawka">
    <w:name w:val="Revision"/>
    <w:hidden/>
    <w:uiPriority w:val="99"/>
    <w:semiHidden/>
    <w:rsid w:val="00101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C4A-817C-4F19-BFA2-7C4C07A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1245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Częsciowa Lista wniosków o dofinasowanie II</vt:lpstr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Częsciowa Lista wniosków o dofinasowanie VI</dc:title>
  <dc:subject/>
  <dc:creator>magdalena.kowalska</dc:creator>
  <cp:keywords/>
  <dc:description/>
  <cp:lastModifiedBy>Barbara Sklorz</cp:lastModifiedBy>
  <cp:revision>7</cp:revision>
  <cp:lastPrinted>2026-02-20T12:50:00Z</cp:lastPrinted>
  <dcterms:created xsi:type="dcterms:W3CDTF">2026-03-19T08:18:00Z</dcterms:created>
  <dcterms:modified xsi:type="dcterms:W3CDTF">2026-03-20T08:30:00Z</dcterms:modified>
</cp:coreProperties>
</file>